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EAB" w:rsidRPr="00643EAB" w:rsidRDefault="00643EAB" w:rsidP="00643EAB">
      <w:pPr>
        <w:numPr>
          <w:ilvl w:val="0"/>
          <w:numId w:val="1"/>
        </w:numPr>
        <w:spacing w:after="0" w:line="240" w:lineRule="auto"/>
        <w:ind w:left="0" w:firstLine="0"/>
        <w:jc w:val="center"/>
        <w:rPr>
          <w:rFonts w:ascii="Times New Roman" w:hAnsi="Times New Roman"/>
          <w:b/>
          <w:snapToGrid w:val="0"/>
          <w:sz w:val="24"/>
          <w:szCs w:val="24"/>
          <w:lang w:val="en-US"/>
        </w:rPr>
      </w:pPr>
      <w:r w:rsidRPr="00643EAB">
        <w:rPr>
          <w:rFonts w:ascii="Times New Roman" w:hAnsi="Times New Roman"/>
          <w:b/>
          <w:snapToGrid w:val="0"/>
          <w:sz w:val="24"/>
          <w:szCs w:val="24"/>
        </w:rPr>
        <w:t>Анкета «Патриот»</w:t>
      </w:r>
      <w:r w:rsidRPr="00643EAB">
        <w:rPr>
          <w:rFonts w:ascii="Times New Roman" w:hAnsi="Times New Roman"/>
          <w:b/>
          <w:snapToGrid w:val="0"/>
          <w:sz w:val="24"/>
          <w:szCs w:val="24"/>
          <w:lang w:val="en-US"/>
        </w:rPr>
        <w:t>.</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Анкета состоит из восьми основных блоков с суждениями, вопросами и незаконченными предложениями. На каждое из суждений или вопрос предложено несколько альтернативных вариантов ответов.</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Данная анкета может быть рекомендована к использованию в работе, для определения уровня </w:t>
      </w:r>
      <w:proofErr w:type="spellStart"/>
      <w:r w:rsidRPr="00643EAB">
        <w:rPr>
          <w:rFonts w:ascii="Times New Roman" w:hAnsi="Times New Roman"/>
          <w:snapToGrid w:val="0"/>
          <w:sz w:val="24"/>
          <w:szCs w:val="24"/>
        </w:rPr>
        <w:t>сформированности</w:t>
      </w:r>
      <w:proofErr w:type="spellEnd"/>
      <w:r w:rsidRPr="00643EAB">
        <w:rPr>
          <w:rFonts w:ascii="Times New Roman" w:hAnsi="Times New Roman"/>
          <w:snapToGrid w:val="0"/>
          <w:sz w:val="24"/>
          <w:szCs w:val="24"/>
        </w:rPr>
        <w:t xml:space="preserve"> личностных каче</w:t>
      </w:r>
      <w:proofErr w:type="gramStart"/>
      <w:r w:rsidRPr="00643EAB">
        <w:rPr>
          <w:rFonts w:ascii="Times New Roman" w:hAnsi="Times New Roman"/>
          <w:snapToGrid w:val="0"/>
          <w:sz w:val="24"/>
          <w:szCs w:val="24"/>
        </w:rPr>
        <w:t>ств гр</w:t>
      </w:r>
      <w:proofErr w:type="gramEnd"/>
      <w:r w:rsidRPr="00643EAB">
        <w:rPr>
          <w:rFonts w:ascii="Times New Roman" w:hAnsi="Times New Roman"/>
          <w:snapToGrid w:val="0"/>
          <w:sz w:val="24"/>
          <w:szCs w:val="24"/>
        </w:rPr>
        <w:t>ажданина-патриота. На основании полученных результатов могут быть внесены коррективы в систему воспитательной работы с подрастающим поколением.</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Данную анкету может проводить педагог, воспитатель. Обработка и интерпретация проводится только социально-психологической службой школы (педагог-психолог, социальный работник).</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Обработка и интерпретация результатов проводится по методу </w:t>
      </w:r>
      <w:proofErr w:type="spellStart"/>
      <w:r w:rsidRPr="00643EAB">
        <w:rPr>
          <w:rFonts w:ascii="Times New Roman" w:hAnsi="Times New Roman"/>
          <w:snapToGrid w:val="0"/>
          <w:sz w:val="24"/>
          <w:szCs w:val="24"/>
        </w:rPr>
        <w:t>контент-анализа</w:t>
      </w:r>
      <w:proofErr w:type="spellEnd"/>
      <w:r w:rsidRPr="00643EAB">
        <w:rPr>
          <w:rFonts w:ascii="Times New Roman" w:hAnsi="Times New Roman"/>
          <w:snapToGrid w:val="0"/>
          <w:sz w:val="24"/>
          <w:szCs w:val="24"/>
        </w:rPr>
        <w:t xml:space="preserve"> (по частоте встречаемости ответов). Количественный показатель позволяет вычислить процентное соотношение. Рекомендуемое время на проведение 20 минут.</w:t>
      </w:r>
    </w:p>
    <w:p w:rsidR="00643EAB" w:rsidRPr="00643EAB" w:rsidRDefault="00643EAB" w:rsidP="00643EAB">
      <w:pPr>
        <w:spacing w:after="0" w:line="240" w:lineRule="auto"/>
        <w:jc w:val="center"/>
        <w:rPr>
          <w:rFonts w:ascii="Times New Roman" w:hAnsi="Times New Roman"/>
          <w:b/>
          <w:snapToGrid w:val="0"/>
          <w:sz w:val="24"/>
          <w:szCs w:val="24"/>
        </w:rPr>
      </w:pPr>
      <w:r w:rsidRPr="00643EAB">
        <w:rPr>
          <w:rFonts w:ascii="Times New Roman" w:hAnsi="Times New Roman"/>
          <w:b/>
          <w:snapToGrid w:val="0"/>
          <w:sz w:val="24"/>
          <w:szCs w:val="24"/>
        </w:rPr>
        <w:t>Анкета</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Ф. И. _____________________ Возраст ________ Пол 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Вам необходимо сейчас выполнить следующие задания. Ответьте, пожалуйста, на вопросы или оцените следующие вопросы и задания.</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I. Считаете ли вы себя патриотом?</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Да;</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Нет;</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Частично;</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Не знаю.</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II. Кто, на ваш взгляд, в большей степени повлиял на формирование ваших патриотических чувств?</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Школа;</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Родители;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Окружающие люди, друзья;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СМИ;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Органы власти;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6. Другое ______________________.</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III. Как вы для себя определяете понятие «патриот»?</w:t>
      </w:r>
      <w:r w:rsidRPr="00643EAB">
        <w:rPr>
          <w:rFonts w:ascii="Times New Roman" w:hAnsi="Times New Roman"/>
          <w:snapToGrid w:val="0"/>
          <w:sz w:val="24"/>
          <w:szCs w:val="24"/>
        </w:rPr>
        <w:t>_________________________________________________________</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 xml:space="preserve">IV. </w:t>
      </w:r>
      <w:proofErr w:type="gramStart"/>
      <w:r w:rsidRPr="00643EAB">
        <w:rPr>
          <w:rFonts w:ascii="Times New Roman" w:hAnsi="Times New Roman"/>
          <w:i/>
          <w:snapToGrid w:val="0"/>
          <w:sz w:val="24"/>
          <w:szCs w:val="24"/>
        </w:rPr>
        <w:t>А.</w:t>
      </w:r>
      <w:proofErr w:type="gramEnd"/>
      <w:r w:rsidRPr="00643EAB">
        <w:rPr>
          <w:rFonts w:ascii="Times New Roman" w:hAnsi="Times New Roman"/>
          <w:i/>
          <w:snapToGrid w:val="0"/>
          <w:sz w:val="24"/>
          <w:szCs w:val="24"/>
        </w:rPr>
        <w:t xml:space="preserve"> По каким признакам или высказываниям вы определяете для себя понятие «патриотизм»?</w:t>
      </w:r>
    </w:p>
    <w:p w:rsidR="00643EAB" w:rsidRPr="00643EAB" w:rsidRDefault="00643EAB" w:rsidP="00643EAB">
      <w:pPr>
        <w:spacing w:after="0" w:line="240" w:lineRule="auto"/>
        <w:jc w:val="both"/>
        <w:rPr>
          <w:rFonts w:ascii="Times New Roman" w:hAnsi="Times New Roman"/>
          <w:snapToGrid w:val="0"/>
          <w:sz w:val="24"/>
          <w:szCs w:val="24"/>
        </w:rPr>
      </w:pPr>
      <w:r>
        <w:rPr>
          <w:rFonts w:ascii="Times New Roman" w:hAnsi="Times New Roman"/>
          <w:snapToGrid w:val="0"/>
          <w:sz w:val="24"/>
          <w:szCs w:val="24"/>
        </w:rPr>
        <w:t>1.</w:t>
      </w:r>
      <w:r w:rsidRPr="00643EAB">
        <w:rPr>
          <w:rFonts w:ascii="Times New Roman" w:hAnsi="Times New Roman"/>
          <w:snapToGrid w:val="0"/>
          <w:sz w:val="24"/>
          <w:szCs w:val="24"/>
        </w:rPr>
        <w:t>Национальное самосознание, гордость за принадлежность к своей нации, народу;</w:t>
      </w:r>
    </w:p>
    <w:p w:rsidR="00643EAB" w:rsidRPr="00643EAB" w:rsidRDefault="00643EAB" w:rsidP="00643EAB">
      <w:pPr>
        <w:spacing w:after="0" w:line="240" w:lineRule="auto"/>
        <w:jc w:val="both"/>
        <w:rPr>
          <w:rFonts w:ascii="Times New Roman" w:hAnsi="Times New Roman"/>
          <w:snapToGrid w:val="0"/>
          <w:sz w:val="24"/>
          <w:szCs w:val="24"/>
        </w:rPr>
      </w:pPr>
      <w:r>
        <w:rPr>
          <w:rFonts w:ascii="Times New Roman" w:hAnsi="Times New Roman"/>
          <w:snapToGrid w:val="0"/>
          <w:sz w:val="24"/>
          <w:szCs w:val="24"/>
        </w:rPr>
        <w:t>2.</w:t>
      </w:r>
      <w:r w:rsidRPr="00643EAB">
        <w:rPr>
          <w:rFonts w:ascii="Times New Roman" w:hAnsi="Times New Roman"/>
          <w:snapToGrid w:val="0"/>
          <w:sz w:val="24"/>
          <w:szCs w:val="24"/>
        </w:rPr>
        <w:t>Непримиримость к представителям других наций и народов;</w:t>
      </w:r>
    </w:p>
    <w:p w:rsidR="00643EAB" w:rsidRPr="00643EAB" w:rsidRDefault="00643EAB" w:rsidP="00643EAB">
      <w:pPr>
        <w:spacing w:after="0" w:line="240" w:lineRule="auto"/>
        <w:jc w:val="both"/>
        <w:rPr>
          <w:rFonts w:ascii="Times New Roman" w:hAnsi="Times New Roman"/>
          <w:snapToGrid w:val="0"/>
          <w:sz w:val="24"/>
          <w:szCs w:val="24"/>
        </w:rPr>
      </w:pPr>
      <w:r>
        <w:rPr>
          <w:rFonts w:ascii="Times New Roman" w:hAnsi="Times New Roman"/>
          <w:snapToGrid w:val="0"/>
          <w:sz w:val="24"/>
          <w:szCs w:val="24"/>
        </w:rPr>
        <w:t>3.</w:t>
      </w:r>
      <w:r w:rsidRPr="00643EAB">
        <w:rPr>
          <w:rFonts w:ascii="Times New Roman" w:hAnsi="Times New Roman"/>
          <w:snapToGrid w:val="0"/>
          <w:sz w:val="24"/>
          <w:szCs w:val="24"/>
        </w:rPr>
        <w:t>Интернационализм, готовность к сотрудничеству с представителями других наций и народов в интересах своей Родины – России;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Бескорыстная любовь и служение Родине, готовность к самопожертвованию ради ее блага или спасения;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Любовь к родному дому, городу, стране, верность национальной культуре, традициям, укладу жизни;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6. Стремление трудиться для процветания Родины, для того, чтобы государство, в котором ты живешь, было самым авторитетным, самым мощным и уважаемым в мире;</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7. Патриотизм сегодня не актуален, не современен, не для сегодняшней молодежи;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8. Патриотизм – это лишь романтический образ, литературная выдумка;</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9. Другое _____________________________________________.</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IV. Б. Если вы не смогли определить для себя понятие «патриотизм», в чем причина вашего непонимания?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Нет желания;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Нет возможности;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Считаю это не актуальным.</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V. Перед вами список индивидуально-психологических характеристик и жизненных ценностей человека.</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snapToGrid w:val="0"/>
          <w:sz w:val="24"/>
          <w:szCs w:val="24"/>
        </w:rPr>
        <w:t xml:space="preserve">1. </w:t>
      </w:r>
      <w:proofErr w:type="gramStart"/>
      <w:r w:rsidRPr="00643EAB">
        <w:rPr>
          <w:rFonts w:ascii="Times New Roman" w:hAnsi="Times New Roman"/>
          <w:snapToGrid w:val="0"/>
          <w:sz w:val="24"/>
          <w:szCs w:val="24"/>
        </w:rPr>
        <w:t xml:space="preserve">Определите для себя те качества, которыми должен обладать патриот </w:t>
      </w:r>
      <w:r w:rsidRPr="00643EAB">
        <w:rPr>
          <w:rFonts w:ascii="Times New Roman" w:hAnsi="Times New Roman"/>
          <w:i/>
          <w:snapToGrid w:val="0"/>
          <w:sz w:val="24"/>
          <w:szCs w:val="24"/>
        </w:rPr>
        <w:t>(нужное подчеркните).</w:t>
      </w:r>
      <w:proofErr w:type="gramEnd"/>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Определите по 10-балльной шкале, насколько эти качества и ценности сформированы у вас.</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 </w:t>
      </w:r>
      <w:proofErr w:type="gramStart"/>
      <w:r w:rsidRPr="00643EAB">
        <w:rPr>
          <w:rFonts w:ascii="Times New Roman" w:hAnsi="Times New Roman"/>
          <w:snapToGrid w:val="0"/>
          <w:sz w:val="24"/>
          <w:szCs w:val="24"/>
        </w:rPr>
        <w:t>а</w:t>
      </w:r>
      <w:proofErr w:type="gramEnd"/>
      <w:r w:rsidRPr="00643EAB">
        <w:rPr>
          <w:rFonts w:ascii="Times New Roman" w:hAnsi="Times New Roman"/>
          <w:snapToGrid w:val="0"/>
          <w:sz w:val="24"/>
          <w:szCs w:val="24"/>
        </w:rPr>
        <w:t>ктивная деятельная жизнь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жизненная мудрость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 здоровье (физическое и психическое)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интересная работа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красота природы и искусства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любовь (духовная и физическая)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lastRenderedPageBreak/>
        <w:t>– материальное обеспечение жизни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наличие хороших и верных друзей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общественное признание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познание (образование, кругозор)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продуктивная жизнь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развитие (постоянное духовное и физическое совершенствование)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развлечения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свобода (самостоятельность, независимость в суждениях и поступках)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счастливая семейная жизнь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счастье других (благосостояние, развитие и совершенствование других людей, всего народа, человечества в целом)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творчество (возможность творческой деятельности) 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уверенность в себе (внутренняя гармония, свобода от внутренних противоречий)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аккуратность (чистоплотность)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воспитанность (хорошие манеры)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высокие запросы (высокие требования к жизни и высокие притязания)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жизнерадостность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исполнительность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независимость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непримиримость к недостаткам в себе и других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образованность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ответственность (чувство долга, умение держать слово) 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рационализм (умение здраво и логично мыслить, принимать обдуманные, рациональные решения)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самоконтроль (сдержанность, самодисциплина)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смелость в отстаивании своего мнения, своих взглядов 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твердая воля (умение настоять на своем, не отступать перед трудностями)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терпимость (к взглядам и мнениям других, умение прощать их ошибки и заблуждения)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широта взглядов (умение понять чужую точку зрения, уважать иные вкусы, обычаи, привычки)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честность (правдивость, искренность)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эффективность в делах (трудолюбие, продуктивность в работе) 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чуткость (заботливость) __________.</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VI. Отметьте, что в вашей компании, коллективе, кругу ваших друзей ценится выше всего?</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Умение ценить настоящую дружбу;</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Готовность помочь другу в трудную минуту;</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Взаимопонимание;</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Честность, порядочность, принципиальность;</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Приятная внешность;</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6. Хорошие манеры;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7. Умение модно одеваться;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8. Сила воли;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9. Смелость;</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10. Решительность;</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11. Интерес, знание литературы, искусство, музыка;</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12. Интерес к политике;</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13. Наличие фирменных вещей, дисков и т. п.;</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14. Наличие денег на всякие расходы;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15. Способности.</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VII. Из предложенных вариантов ответов выберите тот, который в наибольшей степени выражает вашу точку зрения: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Я люблю, когда другие люди меня ценят.</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Я испытываю удовлетворение от хорошо выполненной работы.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Я люблю приятно проводить время с друзьями.</w:t>
      </w:r>
    </w:p>
    <w:p w:rsidR="00643EAB" w:rsidRPr="00643EAB" w:rsidRDefault="00643EAB" w:rsidP="00643EAB">
      <w:pPr>
        <w:spacing w:after="0" w:line="240" w:lineRule="auto"/>
        <w:jc w:val="both"/>
        <w:rPr>
          <w:rFonts w:ascii="Times New Roman" w:hAnsi="Times New Roman"/>
          <w:i/>
          <w:snapToGrid w:val="0"/>
          <w:sz w:val="24"/>
          <w:szCs w:val="24"/>
        </w:rPr>
      </w:pPr>
      <w:r w:rsidRPr="00643EAB">
        <w:rPr>
          <w:rFonts w:ascii="Times New Roman" w:hAnsi="Times New Roman"/>
          <w:i/>
          <w:snapToGrid w:val="0"/>
          <w:sz w:val="24"/>
          <w:szCs w:val="24"/>
        </w:rPr>
        <w:t>VIII. Закончите предложения.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Каждый из нас верит…</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Каждый из нас имеет…</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lastRenderedPageBreak/>
        <w:t>3. Каждый из нас готов…</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Подвиги героев заставили нас задуматься…</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Защищать свою Родину можно не только с автоматом в руках, но 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6. Когда я задумываюсь о будущем своей страны, то…</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7. Быть достойным гражданином своей страны – значит быть…</w:t>
      </w:r>
    </w:p>
    <w:p w:rsidR="00643EAB" w:rsidRPr="00643EAB" w:rsidRDefault="00643EAB" w:rsidP="00643EAB">
      <w:pPr>
        <w:spacing w:after="0" w:line="240" w:lineRule="auto"/>
        <w:jc w:val="both"/>
        <w:rPr>
          <w:rFonts w:ascii="Times New Roman" w:hAnsi="Times New Roman"/>
          <w:snapToGrid w:val="0"/>
          <w:sz w:val="24"/>
          <w:szCs w:val="24"/>
        </w:rPr>
      </w:pPr>
    </w:p>
    <w:p w:rsidR="00643EAB" w:rsidRPr="00643EAB" w:rsidRDefault="00643EAB" w:rsidP="00643EAB">
      <w:pPr>
        <w:spacing w:after="0" w:line="240" w:lineRule="auto"/>
        <w:jc w:val="center"/>
        <w:rPr>
          <w:rFonts w:ascii="Times New Roman" w:hAnsi="Times New Roman"/>
          <w:b/>
          <w:snapToGrid w:val="0"/>
          <w:sz w:val="24"/>
          <w:szCs w:val="24"/>
        </w:rPr>
      </w:pPr>
      <w:r w:rsidRPr="00643EAB">
        <w:rPr>
          <w:rFonts w:ascii="Times New Roman" w:hAnsi="Times New Roman"/>
          <w:b/>
          <w:snapToGrid w:val="0"/>
          <w:sz w:val="24"/>
          <w:szCs w:val="24"/>
        </w:rPr>
        <w:t>Примерная форма анализа и интерпретации результатов</w:t>
      </w:r>
    </w:p>
    <w:p w:rsidR="00643EAB" w:rsidRPr="00643EAB" w:rsidRDefault="00643EAB" w:rsidP="00643EAB">
      <w:pPr>
        <w:spacing w:after="0" w:line="240" w:lineRule="auto"/>
        <w:jc w:val="center"/>
        <w:rPr>
          <w:rFonts w:ascii="Times New Roman" w:hAnsi="Times New Roman"/>
          <w:b/>
          <w:snapToGrid w:val="0"/>
          <w:sz w:val="24"/>
          <w:szCs w:val="24"/>
        </w:rPr>
      </w:pPr>
      <w:r w:rsidRPr="00643EAB">
        <w:rPr>
          <w:rFonts w:ascii="Times New Roman" w:hAnsi="Times New Roman"/>
          <w:b/>
          <w:snapToGrid w:val="0"/>
          <w:sz w:val="24"/>
          <w:szCs w:val="24"/>
        </w:rPr>
        <w:t>анкеты «Патриот».</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Всего приняли участие ______ человек. Из них девушек _____, юношей 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Дата проведения анкетирования ___________________.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Анкетирование проводи</w:t>
      </w:r>
      <w:proofErr w:type="gramStart"/>
      <w:r w:rsidRPr="00643EAB">
        <w:rPr>
          <w:rFonts w:ascii="Times New Roman" w:hAnsi="Times New Roman"/>
          <w:snapToGrid w:val="0"/>
          <w:sz w:val="24"/>
          <w:szCs w:val="24"/>
        </w:rPr>
        <w:t>л(</w:t>
      </w:r>
      <w:proofErr w:type="gramEnd"/>
      <w:r w:rsidRPr="00643EAB">
        <w:rPr>
          <w:rFonts w:ascii="Times New Roman" w:hAnsi="Times New Roman"/>
          <w:snapToGrid w:val="0"/>
          <w:sz w:val="24"/>
          <w:szCs w:val="24"/>
        </w:rPr>
        <w:t>и) _____________________.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Анализ анкет прове</w:t>
      </w:r>
      <w:proofErr w:type="gramStart"/>
      <w:r w:rsidRPr="00643EAB">
        <w:rPr>
          <w:rFonts w:ascii="Times New Roman" w:hAnsi="Times New Roman"/>
          <w:snapToGrid w:val="0"/>
          <w:sz w:val="24"/>
          <w:szCs w:val="24"/>
        </w:rPr>
        <w:t>л(</w:t>
      </w:r>
      <w:proofErr w:type="gramEnd"/>
      <w:r w:rsidRPr="00643EAB">
        <w:rPr>
          <w:rFonts w:ascii="Times New Roman" w:hAnsi="Times New Roman"/>
          <w:snapToGrid w:val="0"/>
          <w:sz w:val="24"/>
          <w:szCs w:val="24"/>
        </w:rPr>
        <w:t>а) педагог-психолог __________________.</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I. На вопрос «Считаете ли вы себя патриотом?» были получены следующие ответы: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Да – 7 (53,8 %).</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Нет – 1 (7,6 %).</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Частично – 3 (23,2 %).</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Не знаю – 2 (15,4 %).</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Таким образом, больше половины относят себя к патриотам. Сомневаются или частично относят – 23 %. Три человека не смогли определиться или не относят себя к патриотам.</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II. На вопрос «Кто, на ваш взгляд, в большей степени повлиял на формирование ваших патриотических чувств» были получены следующие результаты: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Школа – 8.</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Родители – 7.</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Окружающие люди – 5.</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СМИ – 6.</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Органы власти – 0.</w:t>
      </w:r>
    </w:p>
    <w:p w:rsidR="00643EAB" w:rsidRPr="00643EAB" w:rsidRDefault="00643EAB" w:rsidP="00643EAB">
      <w:pPr>
        <w:spacing w:after="0" w:line="240" w:lineRule="auto"/>
        <w:jc w:val="both"/>
        <w:rPr>
          <w:rFonts w:ascii="Times New Roman" w:hAnsi="Times New Roman"/>
          <w:snapToGrid w:val="0"/>
          <w:sz w:val="24"/>
          <w:szCs w:val="24"/>
        </w:rPr>
      </w:pPr>
      <w:proofErr w:type="gramStart"/>
      <w:r w:rsidRPr="00643EAB">
        <w:rPr>
          <w:rFonts w:ascii="Times New Roman" w:hAnsi="Times New Roman"/>
          <w:snapToGrid w:val="0"/>
          <w:sz w:val="24"/>
          <w:szCs w:val="24"/>
        </w:rPr>
        <w:t>Другое</w:t>
      </w:r>
      <w:proofErr w:type="gramEnd"/>
      <w:r w:rsidRPr="00643EAB">
        <w:rPr>
          <w:rFonts w:ascii="Times New Roman" w:hAnsi="Times New Roman"/>
          <w:snapToGrid w:val="0"/>
          <w:sz w:val="24"/>
          <w:szCs w:val="24"/>
        </w:rPr>
        <w:t xml:space="preserve"> – молодежная организация РСМ.</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Не ответил – 1.</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Подводя итоги, можно сказать, что наибольшее влияние оказывают школа и родители, меньшее влияние – СМИ, </w:t>
      </w:r>
      <w:proofErr w:type="spellStart"/>
      <w:r w:rsidRPr="00643EAB">
        <w:rPr>
          <w:rFonts w:ascii="Times New Roman" w:hAnsi="Times New Roman"/>
          <w:snapToGrid w:val="0"/>
          <w:sz w:val="24"/>
          <w:szCs w:val="24"/>
        </w:rPr>
        <w:t>окружаюшие</w:t>
      </w:r>
      <w:proofErr w:type="spellEnd"/>
      <w:r w:rsidRPr="00643EAB">
        <w:rPr>
          <w:rFonts w:ascii="Times New Roman" w:hAnsi="Times New Roman"/>
          <w:snapToGrid w:val="0"/>
          <w:sz w:val="24"/>
          <w:szCs w:val="24"/>
        </w:rPr>
        <w:t xml:space="preserve"> люди. Особое положение занимают молодежные организации, так как необходимо процентное соотношение между представителями организаций и молодежью, не посещающей их. Параметр «органы власти» не прозвучал в ответах детей, что также может быть значимым при оценке влияния представителей власти на формирование мировоззрения молодежи.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III. На вопрос «Как вы для себя определяете понятие патриотизма» дети при ответе выделили следующие категории: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Любить и дорожить своей Родиной, страной – 10.</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Любить народ – 2, природу – 2, город –2 (итого – 6).</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Чувство долга перед Родиной, самопожертвование ради нее, должны любить и ценить – 4.</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Вера и преданность – 2.</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Рассматривая вопрос в совокупности с вопросами самоопределения понятия «</w:t>
      </w:r>
      <w:proofErr w:type="gramStart"/>
      <w:r w:rsidRPr="00643EAB">
        <w:rPr>
          <w:rFonts w:ascii="Times New Roman" w:hAnsi="Times New Roman"/>
          <w:snapToGrid w:val="0"/>
          <w:sz w:val="24"/>
          <w:szCs w:val="24"/>
        </w:rPr>
        <w:t>патриотизм</w:t>
      </w:r>
      <w:proofErr w:type="gramEnd"/>
      <w:r w:rsidRPr="00643EAB">
        <w:rPr>
          <w:rFonts w:ascii="Times New Roman" w:hAnsi="Times New Roman"/>
          <w:snapToGrid w:val="0"/>
          <w:sz w:val="24"/>
          <w:szCs w:val="24"/>
        </w:rPr>
        <w:t xml:space="preserve">» и «По </w:t>
      </w:r>
      <w:proofErr w:type="gramStart"/>
      <w:r w:rsidRPr="00643EAB">
        <w:rPr>
          <w:rFonts w:ascii="Times New Roman" w:hAnsi="Times New Roman"/>
          <w:snapToGrid w:val="0"/>
          <w:sz w:val="24"/>
          <w:szCs w:val="24"/>
        </w:rPr>
        <w:t>каким</w:t>
      </w:r>
      <w:proofErr w:type="gramEnd"/>
      <w:r w:rsidRPr="00643EAB">
        <w:rPr>
          <w:rFonts w:ascii="Times New Roman" w:hAnsi="Times New Roman"/>
          <w:snapToGrid w:val="0"/>
          <w:sz w:val="24"/>
          <w:szCs w:val="24"/>
        </w:rPr>
        <w:t xml:space="preserve"> признакам или высказываниям вы определяете для себя патриотизм», можно увидеть, что те, кто определили патриотизм через долженствование, самопожертвование, понятие веры, на первый вопрос отвечали, как правило, «не знаю», «частично». Не смог определиться с ответом человек, отрицающий свое патриотическое чувство.</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PS: На следующий вопрос патриотизм им будет определен как неактуальное, несовременное для молодежи чувство. Поэтому можно отметить, что учителю необходимо достаточно осторожно оперировать понятиями, больше опираться на естественные проявления чувств, на близкие учащимся компоненты проявления патриотизма, чаще опираться на жизненный материал самих учеников.</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IV. На </w:t>
      </w:r>
      <w:proofErr w:type="gramStart"/>
      <w:r w:rsidRPr="00643EAB">
        <w:rPr>
          <w:rFonts w:ascii="Times New Roman" w:hAnsi="Times New Roman"/>
          <w:snapToGrid w:val="0"/>
          <w:sz w:val="24"/>
          <w:szCs w:val="24"/>
        </w:rPr>
        <w:t>вопрос</w:t>
      </w:r>
      <w:proofErr w:type="gramEnd"/>
      <w:r w:rsidRPr="00643EAB">
        <w:rPr>
          <w:rFonts w:ascii="Times New Roman" w:hAnsi="Times New Roman"/>
          <w:snapToGrid w:val="0"/>
          <w:sz w:val="24"/>
          <w:szCs w:val="24"/>
        </w:rPr>
        <w:t xml:space="preserve"> «По каким признакам определяется понятие патриотизма» мы получили следующее распределение:</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Национальное самосознание, гордость за принадлежность к своей нации, народу – 8.</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Непримиримость к представителям других наций и народов – 0.</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Интернационализм, готовность к сотрудничеству… – 1.</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4. Бескорыстная любовь к своей Родине, готовность к самопожертвованию ради ее блага или спасения – 8.</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Любовь к родному дому, городу… – 10.</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6. Стремление трудиться для процветания Родины… – 6.</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lastRenderedPageBreak/>
        <w:t>7. Не актуально для современной молодежи – 1.</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8. Патриотизм как романтический бред, литературная выдумка – 0.</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Таким образом, наибольшее значение придается таким составляющим, как: любовь к родному дому, национальное самосознание, бескорыстная любовь и самопожертвование. И если первое и второе составляющие достаточно адекватны, то последнее с психологической точки зрения можно отнести к возрастной инфантильности, </w:t>
      </w:r>
      <w:proofErr w:type="spellStart"/>
      <w:r w:rsidRPr="00643EAB">
        <w:rPr>
          <w:rFonts w:ascii="Times New Roman" w:hAnsi="Times New Roman"/>
          <w:snapToGrid w:val="0"/>
          <w:sz w:val="24"/>
          <w:szCs w:val="24"/>
        </w:rPr>
        <w:t>демонстративности</w:t>
      </w:r>
      <w:proofErr w:type="spellEnd"/>
      <w:r w:rsidRPr="00643EAB">
        <w:rPr>
          <w:rFonts w:ascii="Times New Roman" w:hAnsi="Times New Roman"/>
          <w:snapToGrid w:val="0"/>
          <w:sz w:val="24"/>
          <w:szCs w:val="24"/>
        </w:rPr>
        <w:t>, юношескому максимализму. Стремление трудиться на благо своей Родины можно расценивать и как адекватное понимание повседневного патриотизма, и как инфантилизм, в зависимости от того, что вкладывалось в данную фразу респондентом.</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V. На вопрос о том, какие качества должны присутствовать у патриота, и просьбу определить, насколько эти качества развиты у самого респондента, были получены следующие результаты: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1. Наибольшую значимость респонденты придают уверенности в себе – 11 человек. Уровень развития качества в среднем – 8,2; медиана проходит по 9 баллам (то есть половина респондентов дала более высокую оценку – 10, половина оценила его развитие менее 9).</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2. Вторую по значимости строчку заняли воля и честность, отмеченные 10 респондентами в каждом случае. Развитие воли в среднем определяют на 8,4, медиана – 9.; честность – 8,5, медиана – 9.</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3. Третью строчку занимают активная жизненная позиция, умение осуществлять самоконтроль (составляющая воли), смелость (также составляющая воли), чуткость. Волевые качества, как и ранее, получили высокую оценку; активная жизненная позиция – 9 респондентов, ее развитие было в среднем оценено в 7,8, медиана проходит по 8 баллам. Можно предположить некоторую неудовлетворенность своей активностью на фоне ранее описанных факторов, по которым достаточно высокая самооценка. Чуткость – 9 респондентов, средняя – 8,3; медиана – 10 (очень высокие показатели).</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 xml:space="preserve">4. </w:t>
      </w:r>
      <w:proofErr w:type="gramStart"/>
      <w:r w:rsidRPr="00643EAB">
        <w:rPr>
          <w:rFonts w:ascii="Times New Roman" w:hAnsi="Times New Roman"/>
          <w:snapToGrid w:val="0"/>
          <w:sz w:val="24"/>
          <w:szCs w:val="24"/>
        </w:rPr>
        <w:t>Больше половины респондентов также отмечали такие качества, как здоровье, любовь, наличие друзей (эмоциональная поддержка, опора, совесть), стремление к познанию (образованность), свободу, счастливую семейную жизнь, воспитанность, жизнерадостность, исполнительность, независимость (так исполнительность или независимость?), ответственность, терпимость.</w:t>
      </w:r>
      <w:proofErr w:type="gramEnd"/>
      <w:r w:rsidRPr="00643EAB">
        <w:rPr>
          <w:rFonts w:ascii="Times New Roman" w:hAnsi="Times New Roman"/>
          <w:snapToGrid w:val="0"/>
          <w:sz w:val="24"/>
          <w:szCs w:val="24"/>
        </w:rPr>
        <w:t xml:space="preserve"> Некоторая противоречивость полученных данных может служить хорошей основой для глубоких бесед о патриотизме с учащимися и представляет, пожалуй, наиболее интересный результат данной анкеты.</w:t>
      </w:r>
    </w:p>
    <w:p w:rsidR="00643EAB" w:rsidRPr="00643EAB" w:rsidRDefault="00643EAB" w:rsidP="00643EAB">
      <w:pPr>
        <w:spacing w:after="0" w:line="240" w:lineRule="auto"/>
        <w:jc w:val="both"/>
        <w:rPr>
          <w:rFonts w:ascii="Times New Roman" w:hAnsi="Times New Roman"/>
          <w:snapToGrid w:val="0"/>
          <w:sz w:val="24"/>
          <w:szCs w:val="24"/>
        </w:rPr>
      </w:pPr>
      <w:r w:rsidRPr="00643EAB">
        <w:rPr>
          <w:rFonts w:ascii="Times New Roman" w:hAnsi="Times New Roman"/>
          <w:snapToGrid w:val="0"/>
          <w:sz w:val="24"/>
          <w:szCs w:val="24"/>
        </w:rPr>
        <w:t>5. В характеристику патриотизма не вошли или получили единичную оценку: материальная обеспеченность, общественное признание, продуктивная жизнь, развлечение, аккуратность, высокие жизненные запросы, непримиримость к другим. Анализ этого материала также может стать хорошей темой для классного часа.</w:t>
      </w:r>
    </w:p>
    <w:p w:rsidR="00643EAB" w:rsidRPr="00643EAB" w:rsidRDefault="00643EAB" w:rsidP="00643EAB">
      <w:pPr>
        <w:spacing w:after="0" w:line="240" w:lineRule="auto"/>
        <w:rPr>
          <w:rFonts w:ascii="Times New Roman" w:hAnsi="Times New Roman"/>
          <w:sz w:val="24"/>
          <w:szCs w:val="24"/>
        </w:rPr>
      </w:pPr>
      <w:proofErr w:type="gramStart"/>
      <w:r w:rsidRPr="00643EAB">
        <w:rPr>
          <w:rFonts w:ascii="Times New Roman" w:hAnsi="Times New Roman"/>
          <w:snapToGrid w:val="0"/>
          <w:sz w:val="24"/>
          <w:szCs w:val="24"/>
        </w:rPr>
        <w:t>Подводя общий итог, можно заметить наибольшую значимость второй части представленной анкеты, так как она позволяет поставить перед учащимися значимые для личностного развития вопросы, создать диалогичную среду, понять глубинные и поверхностные, напускные мысли учащихся, будущих полноправных граждан России, наметить программу развития патриотических чувств.</w:t>
      </w:r>
      <w:proofErr w:type="gramEnd"/>
    </w:p>
    <w:p w:rsidR="00EB3ED7" w:rsidRDefault="00EB3ED7"/>
    <w:sectPr w:rsidR="00EB3ED7" w:rsidSect="00643EAB">
      <w:pgSz w:w="11906" w:h="16838"/>
      <w:pgMar w:top="426" w:right="424"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C6BA5"/>
    <w:multiLevelType w:val="hybridMultilevel"/>
    <w:tmpl w:val="F85A5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43EAB"/>
    <w:rsid w:val="00643EAB"/>
    <w:rsid w:val="00EB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1</cp:revision>
  <dcterms:created xsi:type="dcterms:W3CDTF">2016-05-22T07:39:00Z</dcterms:created>
  <dcterms:modified xsi:type="dcterms:W3CDTF">2016-05-22T07:45:00Z</dcterms:modified>
</cp:coreProperties>
</file>